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0FAB" w14:textId="505DCCDD" w:rsidR="00E15EC1" w:rsidRDefault="00D8623D">
      <w:r>
        <w:t>Narvik</w:t>
      </w:r>
    </w:p>
    <w:tbl>
      <w:tblPr>
        <w:tblW w:w="0" w:type="auto"/>
        <w:tblCellSpacing w:w="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ook w:val="04A0" w:firstRow="1" w:lastRow="0" w:firstColumn="1" w:lastColumn="0" w:noHBand="0" w:noVBand="1"/>
      </w:tblPr>
      <w:tblGrid>
        <w:gridCol w:w="2868"/>
        <w:gridCol w:w="6204"/>
      </w:tblGrid>
      <w:tr w:rsidR="00D8623D" w:rsidRPr="00D8623D" w14:paraId="16172DD7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5C2382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>Ønsket møtedato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CAEDF2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>19. januar 2022</w:t>
            </w:r>
          </w:p>
        </w:tc>
      </w:tr>
      <w:tr w:rsidR="00D8623D" w:rsidRPr="00D8623D" w14:paraId="0C01CD3E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464B2E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>Hvem skal delta fra kommunen? Legg inn navn og e-postadresse.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BECE6C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 xml:space="preserve">Marianne dobak Kvensjø </w:t>
            </w:r>
            <w:hyperlink r:id="rId4" w:history="1">
              <w:r w:rsidRPr="00D8623D">
                <w:rPr>
                  <w:rFonts w:ascii="Calibri" w:eastAsia="Calibri" w:hAnsi="Calibri" w:cs="Calibri"/>
                  <w:color w:val="0563C1"/>
                  <w:u w:val="single"/>
                </w:rPr>
                <w:t>marianne.dobak.kvensjo@narvik.kommune.no</w:t>
              </w:r>
            </w:hyperlink>
            <w:r w:rsidRPr="00D8623D">
              <w:rPr>
                <w:rFonts w:ascii="Calibri" w:eastAsia="Calibri" w:hAnsi="Calibri" w:cs="Calibri"/>
              </w:rPr>
              <w:t xml:space="preserve"> Anne elisabeth Evensen </w:t>
            </w:r>
            <w:hyperlink r:id="rId5" w:history="1">
              <w:r w:rsidRPr="00D8623D">
                <w:rPr>
                  <w:rFonts w:ascii="Calibri" w:eastAsia="Calibri" w:hAnsi="Calibri" w:cs="Calibri"/>
                  <w:color w:val="0563C1"/>
                  <w:u w:val="single"/>
                </w:rPr>
                <w:t>anne.elisabeth.evensen@narvik.kommune.no</w:t>
              </w:r>
            </w:hyperlink>
            <w:r w:rsidRPr="00D8623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8623D" w:rsidRPr="00D8623D" w14:paraId="3833DEB7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2B8C5B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>Skal andre aktører enn kommunen delta på møtet? Legg inn navn og e-postadresse.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B447D0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 xml:space="preserve">Nils Lysø: </w:t>
            </w:r>
            <w:hyperlink r:id="rId6" w:history="1">
              <w:r w:rsidRPr="00D8623D">
                <w:rPr>
                  <w:rFonts w:ascii="Calibri" w:eastAsia="Calibri" w:hAnsi="Calibri" w:cs="Calibri"/>
                  <w:color w:val="0563C1"/>
                  <w:u w:val="single"/>
                </w:rPr>
                <w:t>nils.lyso@akerhorizons.com</w:t>
              </w:r>
            </w:hyperlink>
            <w:r w:rsidRPr="00D8623D">
              <w:rPr>
                <w:rFonts w:ascii="Calibri" w:eastAsia="Calibri" w:hAnsi="Calibri" w:cs="Calibri"/>
              </w:rPr>
              <w:t xml:space="preserve"> karl petter løken: </w:t>
            </w:r>
            <w:hyperlink r:id="rId7" w:history="1">
              <w:r w:rsidRPr="00D8623D">
                <w:rPr>
                  <w:rFonts w:ascii="Calibri" w:eastAsia="Calibri" w:hAnsi="Calibri" w:cs="Calibri"/>
                  <w:color w:val="0563C1"/>
                  <w:u w:val="single"/>
                </w:rPr>
                <w:t>karl.loken@akerhorizons.com</w:t>
              </w:r>
            </w:hyperlink>
            <w:r w:rsidRPr="00D8623D">
              <w:rPr>
                <w:rFonts w:ascii="Calibri" w:eastAsia="Calibri" w:hAnsi="Calibri" w:cs="Calibri"/>
              </w:rPr>
              <w:t xml:space="preserve"> Terje Ingebrigtsen </w:t>
            </w:r>
            <w:hyperlink r:id="rId8" w:history="1">
              <w:r w:rsidRPr="00D8623D">
                <w:rPr>
                  <w:rFonts w:ascii="Calibri" w:eastAsia="Calibri" w:hAnsi="Calibri" w:cs="Calibri"/>
                  <w:color w:val="0563C1"/>
                  <w:u w:val="single"/>
                </w:rPr>
                <w:t>Terje@indira.no</w:t>
              </w:r>
            </w:hyperlink>
            <w:r w:rsidRPr="00D8623D">
              <w:rPr>
                <w:rFonts w:ascii="Calibri" w:eastAsia="Calibri" w:hAnsi="Calibri" w:cs="Calibri"/>
              </w:rPr>
              <w:t xml:space="preserve"> Grete Rolandsen </w:t>
            </w:r>
            <w:hyperlink r:id="rId9" w:history="1">
              <w:r w:rsidRPr="00D8623D">
                <w:rPr>
                  <w:rFonts w:ascii="Calibri" w:eastAsia="Calibri" w:hAnsi="Calibri" w:cs="Calibri"/>
                  <w:color w:val="0563C1"/>
                  <w:u w:val="single"/>
                </w:rPr>
                <w:t>Grete@indira.no</w:t>
              </w:r>
            </w:hyperlink>
            <w:r w:rsidRPr="00D8623D">
              <w:rPr>
                <w:rFonts w:ascii="Calibri" w:eastAsia="Calibri" w:hAnsi="Calibri" w:cs="Calibri"/>
              </w:rPr>
              <w:t xml:space="preserve"> Trond Mikaelsen </w:t>
            </w:r>
            <w:hyperlink r:id="rId10" w:history="1">
              <w:r w:rsidRPr="00D8623D">
                <w:rPr>
                  <w:rFonts w:ascii="Calibri" w:eastAsia="Calibri" w:hAnsi="Calibri" w:cs="Calibri"/>
                  <w:color w:val="0563C1"/>
                  <w:u w:val="single"/>
                </w:rPr>
                <w:t>Trond@indira.no</w:t>
              </w:r>
            </w:hyperlink>
            <w:r w:rsidRPr="00D8623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8623D" w:rsidRPr="00D8623D" w14:paraId="5562701F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3D88A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>Navn på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6F999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>Aker sin industrisatsning i Narvik. I løpet av kort tid vil Aker gå i gang med planarbeid i Narvik. Dette vil være knyttet til grønn industri hydrogenanlegg og DRI henholdvis på Ballangensleira og Framneslia ( tidl. flyplass) Planene vil ha stor betydning for utviklingen av regionen. Planene medfører endringer i arealbruk, som kan ha interessekonflikter med nasjonale og regionale intersser.</w:t>
            </w:r>
          </w:p>
        </w:tc>
      </w:tr>
      <w:tr w:rsidR="00D8623D" w:rsidRPr="00D8623D" w14:paraId="6F475F82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7433BF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>Formålet med planen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F20219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 xml:space="preserve">Tilrettelegge for industri, grønt skifte og utvikling i Narvik og region </w:t>
            </w:r>
          </w:p>
        </w:tc>
      </w:tr>
      <w:tr w:rsidR="00D8623D" w:rsidRPr="00D8623D" w14:paraId="4DF89C04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27E3AF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>Planstatus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5661F4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>Annet</w:t>
            </w:r>
          </w:p>
        </w:tc>
      </w:tr>
      <w:tr w:rsidR="00D8623D" w:rsidRPr="00D8623D" w14:paraId="74A5A9FA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61F24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>Hvilken overordnet plan gjelder for området (samfunnsdel og arealdel)?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65922E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 xml:space="preserve">Komuneplanens arealdel, samt egne områderplaner / detaljplaner som kommer. Den industrisatsningen er omtalt i samfunnsdelen som er vedtatt lagt på høring. Og behovet for arealer vil være en del av kommuneplanens arealdel som er under utarbeidelse og legges ut til høring / offentlig ettersyn sommeren 22. Planprosessen til Aker vil dermed ha oppstart parallelt/ samkjøres med kommuneplanens arealdel. </w:t>
            </w:r>
          </w:p>
        </w:tc>
      </w:tr>
      <w:tr w:rsidR="00D8623D" w:rsidRPr="00D8623D" w14:paraId="48B53B5E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6CFAA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>Er planforslaget i samsvar med gjeldende overordnet plan?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095956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>Ikke relevant</w:t>
            </w:r>
          </w:p>
        </w:tc>
      </w:tr>
      <w:tr w:rsidR="00D8623D" w:rsidRPr="00D8623D" w14:paraId="10F371AB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B35A31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 xml:space="preserve">Kan forslaget være i konflikt med nasjonale eller regionale interesser?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97E9DC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>Potensiell konflikt</w:t>
            </w:r>
          </w:p>
        </w:tc>
      </w:tr>
      <w:tr w:rsidR="00D8623D" w:rsidRPr="00D8623D" w14:paraId="062A97A0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C714E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>Hvilke nasjonale eller regionale interesser kan plansaken eventuelt være i konflikt med?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3A26B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 xml:space="preserve">Planene er av et slikt omfang at vi vurderer det som hensiktmessig å orientere dere om hvilke planer som kommer, og opprette dialog med sektormyndighetene før planoppstart. Samt ha en dialog om potensielle interessekonflikter for områdene. Videre er fremdriften i planene viktig og vi vil også diskutere hvordan vi kan ha en hensiktmessig medvirkning/ dialog videre i planprosessen fra sektormyndighetene </w:t>
            </w:r>
          </w:p>
        </w:tc>
      </w:tr>
      <w:tr w:rsidR="00D8623D" w:rsidRPr="00D8623D" w14:paraId="09E406CA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783CF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>Hvilke konkrete problemstillinger knyttet til saken ønsker kommunen/annen aktør å ta opp i planforum?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5855E5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 xml:space="preserve">Problemstillinger knyttet blant annet til strandsone, friluftsliv, miljø- og samfunnskonsekvenser, kulturminner, kraftsaker, stedsutvikling, næringsutvikling, bolyst </w:t>
            </w:r>
          </w:p>
        </w:tc>
      </w:tr>
      <w:tr w:rsidR="00D8623D" w:rsidRPr="00D8623D" w14:paraId="14C1C991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529A2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 xml:space="preserve">Hvilke regionale aktører ønsker kommunen/annen aktør skal delta på dette planforumsmøtet?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7AF2CE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>NFK - plan og ressursutvikling, NFK - kulturminner, NFK - transport og infrastruktur, NFK - akvakultur (ressursutvikling og forskning), NFK - innovasjon og infrastruktur, NFK - folkehelse og lokal samfunnsutvikling, Statsforvalteren i Nordland, Statens vegvesen, Kystverket i Nordland, Fiskeridirektoratet, NVE, Direktoratet for mineralforvaltning, Sametinget, Forsvarsbygg, Jernbaneverket</w:t>
            </w:r>
          </w:p>
        </w:tc>
      </w:tr>
      <w:tr w:rsidR="00D8623D" w:rsidRPr="00D8623D" w14:paraId="41E6FDFF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5E758C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lastRenderedPageBreak/>
              <w:t>Annen relevant informasjon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06CB3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</w:rPr>
            </w:pPr>
            <w:r w:rsidRPr="00D8623D">
              <w:rPr>
                <w:rFonts w:ascii="Calibri" w:eastAsia="Calibri" w:hAnsi="Calibri" w:cs="Calibri"/>
              </w:rPr>
              <w:t xml:space="preserve">Da planene vil ha stor innvirkning på kommende utvikling av Narvik og region ønsker vi allerede nå sammen med Aker å presentere hvoedgrepene i kommende planer. Planene vil kunne ha interessekonflikt med ulike aktører og vi ønsker å drøfte hvilke plangrep som kan være hensiktmessige å gjøre og utrede før vi igangsetter planprosessen. Aker sine planer vil også være en del kommende arealdel som legges på høring i løpet sommeren 2022. </w:t>
            </w:r>
          </w:p>
        </w:tc>
      </w:tr>
      <w:tr w:rsidR="00D8623D" w:rsidRPr="00D8623D" w14:paraId="7EA7911D" w14:textId="77777777" w:rsidTr="00D862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AF9D9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8623D">
              <w:rPr>
                <w:rFonts w:ascii="Calibri" w:eastAsia="Calibri" w:hAnsi="Calibri" w:cs="Calibri"/>
                <w:b/>
                <w:bCs/>
              </w:rPr>
              <w:t xml:space="preserve">Beskriv hvilke vedlegg som ønskes lagt ut på nettsiden i forbindelse med planforumsmøtet. Vedleggene sendes til ansvarlig for planforum, Tim Christian Tomkins-Moseng: </w:t>
            </w:r>
            <w:hyperlink r:id="rId11" w:history="1">
              <w:r w:rsidRPr="00D8623D">
                <w:rPr>
                  <w:rFonts w:ascii="Calibri" w:eastAsia="Calibri" w:hAnsi="Calibri" w:cs="Calibri"/>
                  <w:b/>
                  <w:bCs/>
                  <w:color w:val="0563C1"/>
                  <w:u w:val="single"/>
                </w:rPr>
                <w:t>timmos@nfk.no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3FEE59" w14:textId="77777777" w:rsidR="00D8623D" w:rsidRPr="00D8623D" w:rsidRDefault="00D8623D" w:rsidP="00D8623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7D76FBFE" w14:textId="77777777" w:rsidR="00D8623D" w:rsidRPr="00D8623D" w:rsidRDefault="00D8623D" w:rsidP="00D8623D">
      <w:pPr>
        <w:spacing w:line="240" w:lineRule="auto"/>
        <w:rPr>
          <w:rFonts w:ascii="Calibri" w:eastAsia="Calibri" w:hAnsi="Calibri" w:cs="Times New Roman"/>
          <w:sz w:val="20"/>
          <w:szCs w:val="20"/>
          <w:lang w:eastAsia="nb-NO"/>
        </w:rPr>
      </w:pPr>
    </w:p>
    <w:p w14:paraId="39890CA2" w14:textId="77777777" w:rsidR="00D8623D" w:rsidRDefault="00D8623D"/>
    <w:sectPr w:rsidR="00D8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3D"/>
    <w:rsid w:val="00076967"/>
    <w:rsid w:val="003F1C3F"/>
    <w:rsid w:val="007268FA"/>
    <w:rsid w:val="008319B2"/>
    <w:rsid w:val="008E1571"/>
    <w:rsid w:val="00954DF6"/>
    <w:rsid w:val="00A2799C"/>
    <w:rsid w:val="00B10140"/>
    <w:rsid w:val="00BE2C0A"/>
    <w:rsid w:val="00D8623D"/>
    <w:rsid w:val="00DF57BF"/>
    <w:rsid w:val="00E15EC1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FAF6"/>
  <w15:chartTrackingRefBased/>
  <w15:docId w15:val="{B961BFE9-4397-4964-9A51-581CA78A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je@indira.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rl.loken@akerhorizon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ls.lyso@akerhorizons.com" TargetMode="External"/><Relationship Id="rId11" Type="http://schemas.openxmlformats.org/officeDocument/2006/relationships/hyperlink" Target="mailto:timmos@nfk.no" TargetMode="External"/><Relationship Id="rId5" Type="http://schemas.openxmlformats.org/officeDocument/2006/relationships/hyperlink" Target="mailto:anne.elisabeth.evensen@narvik.kommune.no" TargetMode="External"/><Relationship Id="rId10" Type="http://schemas.openxmlformats.org/officeDocument/2006/relationships/hyperlink" Target="mailto:Trond@indira.no" TargetMode="External"/><Relationship Id="rId4" Type="http://schemas.openxmlformats.org/officeDocument/2006/relationships/hyperlink" Target="mailto:marianne.dobak.kvensjo@narvik.kommune.no" TargetMode="External"/><Relationship Id="rId9" Type="http://schemas.openxmlformats.org/officeDocument/2006/relationships/hyperlink" Target="mailto:Grete@indir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Christian Tomkins-Moseng</dc:creator>
  <cp:keywords/>
  <dc:description/>
  <cp:lastModifiedBy>Tim Christian Tomkins-Moseng</cp:lastModifiedBy>
  <cp:revision>1</cp:revision>
  <dcterms:created xsi:type="dcterms:W3CDTF">2022-01-05T12:48:00Z</dcterms:created>
  <dcterms:modified xsi:type="dcterms:W3CDTF">2022-01-05T12:49:00Z</dcterms:modified>
</cp:coreProperties>
</file>