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8A70" w14:textId="37E6F92F" w:rsidR="00BD1F19" w:rsidRDefault="00BD1F19" w:rsidP="00BD1F19">
      <w:pPr>
        <w:pStyle w:val="Overskrift1"/>
      </w:pPr>
      <w:r>
        <w:t>Innkalling til regionalt planforum 31.05.2023</w:t>
      </w:r>
    </w:p>
    <w:p w14:paraId="0759E054" w14:textId="77777777" w:rsidR="00BD1F19" w:rsidRDefault="00BD1F19" w:rsidP="00BD1F19">
      <w:pPr>
        <w:pStyle w:val="Overskrift2"/>
      </w:pPr>
      <w:r>
        <w:t xml:space="preserve">Det kalles med dette inn til regionalt planforum. Innmeldte saker er beskrevet i </w:t>
      </w:r>
    </w:p>
    <w:p w14:paraId="1DFFB0BD" w14:textId="77777777" w:rsidR="00BD1F19" w:rsidRDefault="00BD1F19" w:rsidP="00BD1F19">
      <w:pPr>
        <w:pStyle w:val="Overskrift2"/>
      </w:pPr>
      <w:r>
        <w:t>innmeldingsskjemaet. Dokumenter er også vedlagt.</w:t>
      </w:r>
    </w:p>
    <w:p w14:paraId="752BFB4E" w14:textId="77777777" w:rsidR="00BD1F19" w:rsidRDefault="00BD1F19" w:rsidP="00BD1F19"/>
    <w:p w14:paraId="3354C577" w14:textId="77777777" w:rsidR="00BD1F19" w:rsidRDefault="00BD1F19" w:rsidP="00BD1F19">
      <w:r>
        <w:t xml:space="preserve">Se info om Regionalt planforum i Nordland - Nordland fylkeskommune (nfk.no) </w:t>
      </w:r>
    </w:p>
    <w:p w14:paraId="56282FE2" w14:textId="77777777" w:rsidR="00BD1F19" w:rsidRDefault="00BD1F19" w:rsidP="00BD1F19"/>
    <w:p w14:paraId="5EC1E025" w14:textId="77777777" w:rsidR="00BD1F19" w:rsidRDefault="00BD1F19" w:rsidP="00BD1F19">
      <w:pPr>
        <w:rPr>
          <w:u w:val="single"/>
        </w:rPr>
      </w:pPr>
      <w:r>
        <w:rPr>
          <w:u w:val="single"/>
        </w:rPr>
        <w:t>Møteplan:</w:t>
      </w:r>
    </w:p>
    <w:p w14:paraId="4EC0CC9F" w14:textId="77777777" w:rsidR="00BD1F19" w:rsidRDefault="00BD1F19" w:rsidP="00BD1F19">
      <w:r>
        <w:t>Sak 1. kl. 09:30-11:00</w:t>
      </w:r>
    </w:p>
    <w:p w14:paraId="5576E027" w14:textId="77777777" w:rsidR="00BD1F19" w:rsidRDefault="00BD1F19" w:rsidP="00BD1F19">
      <w:r>
        <w:t>Sak 2. kl. 11:45-13:15</w:t>
      </w:r>
    </w:p>
    <w:p w14:paraId="134328EA" w14:textId="77777777" w:rsidR="00E15EC1" w:rsidRDefault="00E15EC1"/>
    <w:p w14:paraId="1675F76D" w14:textId="2DE6AC68" w:rsidR="00BD1F19" w:rsidRDefault="00BD1F19" w:rsidP="004670CC">
      <w:pPr>
        <w:pStyle w:val="Overskrift2"/>
      </w:pPr>
      <w:r>
        <w:t xml:space="preserve">Sak 1. </w:t>
      </w:r>
      <w:r w:rsidR="004670CC">
        <w:t>Kommu</w:t>
      </w:r>
      <w:r w:rsidR="004670CC">
        <w:t>n</w:t>
      </w:r>
      <w:r w:rsidR="004670CC">
        <w:t>eplan</w:t>
      </w:r>
      <w:r w:rsidR="004670CC">
        <w:t>ens</w:t>
      </w:r>
      <w:r w:rsidR="004670CC">
        <w:t xml:space="preserve"> arealdel for Leirfjord kommune 2021-2032</w:t>
      </w:r>
    </w:p>
    <w:p w14:paraId="453852E4" w14:textId="77777777" w:rsidR="00BD1F19" w:rsidRDefault="00BD1F19" w:rsidP="00BD1F19">
      <w:pPr>
        <w:rPr>
          <w:rFonts w:ascii="Calibri" w:eastAsia="Times New Roman" w:hAnsi="Calibri"/>
        </w:rPr>
      </w:pPr>
    </w:p>
    <w:tbl>
      <w:tblPr>
        <w:tblW w:w="0" w:type="auto"/>
        <w:tblCellSpacing w:w="0" w:type="dxa"/>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3347"/>
        <w:gridCol w:w="5695"/>
      </w:tblGrid>
      <w:tr w:rsidR="00BD1F19" w14:paraId="793FC0F4"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1CD0DE8E" w14:textId="77777777" w:rsidR="00BD1F19" w:rsidRDefault="00BD1F19">
            <w:pPr>
              <w:rPr>
                <w:rFonts w:eastAsia="Times New Roman"/>
              </w:rPr>
            </w:pPr>
            <w:r>
              <w:rPr>
                <w:rFonts w:eastAsia="Times New Roman"/>
                <w:b/>
                <w:bCs/>
              </w:rPr>
              <w:t>Ønsket møtedato</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13F6AC61" w14:textId="0CF9C9BA" w:rsidR="00BD1F19" w:rsidRDefault="00BD1F19">
            <w:pPr>
              <w:rPr>
                <w:rFonts w:eastAsia="Times New Roman"/>
              </w:rPr>
            </w:pPr>
            <w:r>
              <w:rPr>
                <w:rFonts w:eastAsia="Times New Roman"/>
              </w:rPr>
              <w:t>24. mai 2023</w:t>
            </w:r>
            <w:r w:rsidR="00FF6898">
              <w:rPr>
                <w:rFonts w:eastAsia="Times New Roman"/>
              </w:rPr>
              <w:t xml:space="preserve"> </w:t>
            </w:r>
            <w:r w:rsidR="00D676AD" w:rsidRPr="00D676AD">
              <w:rPr>
                <w:rFonts w:eastAsia="Times New Roman"/>
                <w:color w:val="FF0000"/>
              </w:rPr>
              <w:t>(skal være 31. mai)</w:t>
            </w:r>
          </w:p>
        </w:tc>
      </w:tr>
      <w:tr w:rsidR="00BD1F19" w14:paraId="3A5A457B"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1DDA47EE" w14:textId="77777777" w:rsidR="00BD1F19" w:rsidRDefault="00BD1F19">
            <w:pPr>
              <w:rPr>
                <w:rFonts w:eastAsia="Times New Roman"/>
              </w:rPr>
            </w:pPr>
            <w:r>
              <w:rPr>
                <w:rFonts w:eastAsia="Times New Roman"/>
                <w:b/>
                <w:bCs/>
              </w:rPr>
              <w:t>Hvem skal delta fra kommunen? Legg inn navn og e-postadresse.</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5A062F87" w14:textId="77777777" w:rsidR="00BD1F19" w:rsidRDefault="00BD1F19">
            <w:pPr>
              <w:rPr>
                <w:rFonts w:eastAsia="Times New Roman"/>
              </w:rPr>
            </w:pPr>
            <w:r>
              <w:rPr>
                <w:rFonts w:eastAsia="Times New Roman"/>
              </w:rPr>
              <w:t xml:space="preserve">Martyna Anna Trot, e-post: </w:t>
            </w:r>
            <w:hyperlink r:id="rId4" w:history="1">
              <w:r>
                <w:rPr>
                  <w:rStyle w:val="Hyperkobling"/>
                  <w:rFonts w:eastAsia="Times New Roman"/>
                </w:rPr>
                <w:t>Martyna.Anna.Trot@leirfjord.kommune.no</w:t>
              </w:r>
            </w:hyperlink>
            <w:r>
              <w:rPr>
                <w:rFonts w:eastAsia="Times New Roman"/>
              </w:rPr>
              <w:t xml:space="preserve"> John Alvin Mardal, e-post: </w:t>
            </w:r>
            <w:hyperlink r:id="rId5" w:history="1">
              <w:r>
                <w:rPr>
                  <w:rStyle w:val="Hyperkobling"/>
                  <w:rFonts w:eastAsia="Times New Roman"/>
                </w:rPr>
                <w:t>John.Alvin.Mardal@leirfjord.kommune.no</w:t>
              </w:r>
            </w:hyperlink>
          </w:p>
        </w:tc>
      </w:tr>
      <w:tr w:rsidR="00BD1F19" w14:paraId="771E531B"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342847B1" w14:textId="77777777" w:rsidR="00BD1F19" w:rsidRDefault="00BD1F19">
            <w:pPr>
              <w:rPr>
                <w:rFonts w:eastAsia="Times New Roman"/>
              </w:rPr>
            </w:pPr>
            <w:r>
              <w:rPr>
                <w:rFonts w:eastAsia="Times New Roman"/>
                <w:b/>
                <w:bCs/>
              </w:rPr>
              <w:t>Skal andre aktører enn kommunen delta på møtet? Legg inn navn og e-postadresse.</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08531A23" w14:textId="77777777" w:rsidR="00BD1F19" w:rsidRDefault="00BD1F19">
            <w:pPr>
              <w:rPr>
                <w:rFonts w:eastAsia="Times New Roman"/>
              </w:rPr>
            </w:pPr>
            <w:r>
              <w:rPr>
                <w:rFonts w:eastAsia="Times New Roman"/>
              </w:rPr>
              <w:t>nei</w:t>
            </w:r>
          </w:p>
        </w:tc>
      </w:tr>
      <w:tr w:rsidR="00BD1F19" w14:paraId="587CCA11"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61671AF5" w14:textId="77777777" w:rsidR="00BD1F19" w:rsidRDefault="00BD1F19">
            <w:pPr>
              <w:rPr>
                <w:rFonts w:eastAsia="Times New Roman"/>
              </w:rPr>
            </w:pPr>
            <w:r>
              <w:rPr>
                <w:rFonts w:eastAsia="Times New Roman"/>
                <w:b/>
                <w:bCs/>
              </w:rPr>
              <w:t>Navn på plan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4B82156D" w14:textId="77777777" w:rsidR="00BD1F19" w:rsidRDefault="00BD1F19">
            <w:pPr>
              <w:rPr>
                <w:rFonts w:eastAsia="Times New Roman"/>
              </w:rPr>
            </w:pPr>
            <w:bookmarkStart w:id="0" w:name="_Hlk134543194"/>
            <w:r>
              <w:rPr>
                <w:rFonts w:eastAsia="Times New Roman"/>
              </w:rPr>
              <w:t>Kommuenplan arealdel for Leirfjord kommune 2021-2032</w:t>
            </w:r>
            <w:bookmarkEnd w:id="0"/>
            <w:r>
              <w:rPr>
                <w:rFonts w:eastAsia="Times New Roman"/>
              </w:rPr>
              <w:t xml:space="preserve">, plan id: 202101 </w:t>
            </w:r>
          </w:p>
        </w:tc>
      </w:tr>
      <w:tr w:rsidR="00BD1F19" w14:paraId="076E2C8E"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4660D55A" w14:textId="77777777" w:rsidR="00BD1F19" w:rsidRDefault="00BD1F19">
            <w:pPr>
              <w:rPr>
                <w:rFonts w:eastAsia="Times New Roman"/>
              </w:rPr>
            </w:pPr>
            <w:r>
              <w:rPr>
                <w:rFonts w:eastAsia="Times New Roman"/>
                <w:b/>
                <w:bCs/>
              </w:rPr>
              <w:t>Formålet med planen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0BE5BC1C" w14:textId="77777777" w:rsidR="00BD1F19" w:rsidRDefault="00BD1F19">
            <w:pPr>
              <w:rPr>
                <w:rFonts w:eastAsia="Times New Roman"/>
              </w:rPr>
            </w:pPr>
            <w:r>
              <w:rPr>
                <w:rFonts w:eastAsia="Times New Roman"/>
              </w:rPr>
              <w:t xml:space="preserve">Hovedfokus i planen er fortetting av eksisterende tettsteder samt tilrettelegging for næringsutvikling i kommunen. Planen har i tillegg </w:t>
            </w:r>
            <w:proofErr w:type="gramStart"/>
            <w:r>
              <w:rPr>
                <w:rFonts w:eastAsia="Times New Roman"/>
              </w:rPr>
              <w:t>fokus</w:t>
            </w:r>
            <w:proofErr w:type="gramEnd"/>
            <w:r>
              <w:rPr>
                <w:rFonts w:eastAsia="Times New Roman"/>
              </w:rPr>
              <w:t xml:space="preserve"> på å unngå nedbygging av viktig jordbruksareal, naturområder, og friluftsområder samt sikring av viktige kulturmiljø. </w:t>
            </w:r>
          </w:p>
        </w:tc>
      </w:tr>
      <w:tr w:rsidR="00BD1F19" w14:paraId="65AA960D"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28B007C6" w14:textId="77777777" w:rsidR="00BD1F19" w:rsidRDefault="00BD1F19">
            <w:pPr>
              <w:rPr>
                <w:rFonts w:eastAsia="Times New Roman"/>
              </w:rPr>
            </w:pPr>
            <w:r>
              <w:rPr>
                <w:rFonts w:eastAsia="Times New Roman"/>
                <w:b/>
                <w:bCs/>
              </w:rPr>
              <w:t>Planstatus</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0426F5A6" w14:textId="77777777" w:rsidR="00BD1F19" w:rsidRDefault="00BD1F19">
            <w:pPr>
              <w:rPr>
                <w:rFonts w:eastAsia="Times New Roman"/>
              </w:rPr>
            </w:pPr>
            <w:r>
              <w:rPr>
                <w:rFonts w:eastAsia="Times New Roman"/>
              </w:rPr>
              <w:t>Høring og offentlig ettersyn</w:t>
            </w:r>
          </w:p>
        </w:tc>
      </w:tr>
      <w:tr w:rsidR="00BD1F19" w14:paraId="4FA7B6F4"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5C4B6C21" w14:textId="77777777" w:rsidR="00BD1F19" w:rsidRDefault="00BD1F19">
            <w:pPr>
              <w:rPr>
                <w:rFonts w:eastAsia="Times New Roman"/>
              </w:rPr>
            </w:pPr>
            <w:r>
              <w:rPr>
                <w:rFonts w:eastAsia="Times New Roman"/>
                <w:b/>
                <w:bCs/>
              </w:rPr>
              <w:t>Hvilken overordnet plan gjelder for området (samfunnsdel og arealdel)?</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54800E0C" w14:textId="77777777" w:rsidR="00BD1F19" w:rsidRDefault="00BD1F19">
            <w:pPr>
              <w:rPr>
                <w:rFonts w:eastAsia="Times New Roman"/>
              </w:rPr>
            </w:pPr>
            <w:r>
              <w:rPr>
                <w:rFonts w:eastAsia="Times New Roman"/>
              </w:rPr>
              <w:t xml:space="preserve">Kommuenplan arealdel for Leirfjord kommune 2021-2032, plan id: 202101 </w:t>
            </w:r>
          </w:p>
        </w:tc>
      </w:tr>
      <w:tr w:rsidR="00BD1F19" w14:paraId="0AA6D27B"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70228B40" w14:textId="77777777" w:rsidR="00BD1F19" w:rsidRDefault="00BD1F19">
            <w:pPr>
              <w:rPr>
                <w:rFonts w:eastAsia="Times New Roman"/>
              </w:rPr>
            </w:pPr>
            <w:r>
              <w:rPr>
                <w:rFonts w:eastAsia="Times New Roman"/>
                <w:b/>
                <w:bCs/>
              </w:rPr>
              <w:t>Er planforslaget i samsvar med gjeldende overordnet plan?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78450391" w14:textId="77777777" w:rsidR="00BD1F19" w:rsidRDefault="00BD1F19">
            <w:pPr>
              <w:rPr>
                <w:rFonts w:eastAsia="Times New Roman"/>
              </w:rPr>
            </w:pPr>
            <w:r>
              <w:rPr>
                <w:rFonts w:eastAsia="Times New Roman"/>
              </w:rPr>
              <w:t>Ikke relevant</w:t>
            </w:r>
          </w:p>
        </w:tc>
      </w:tr>
      <w:tr w:rsidR="00BD1F19" w14:paraId="70830881"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3CE57573" w14:textId="77777777" w:rsidR="00BD1F19" w:rsidRDefault="00BD1F19">
            <w:pPr>
              <w:rPr>
                <w:rFonts w:eastAsia="Times New Roman"/>
              </w:rPr>
            </w:pPr>
            <w:r>
              <w:rPr>
                <w:rFonts w:eastAsia="Times New Roman"/>
                <w:b/>
                <w:bCs/>
              </w:rPr>
              <w:t xml:space="preserve">Kan forslaget være i konflikt med nasjonale eller regionale interesser? </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49D7A288" w14:textId="77777777" w:rsidR="00BD1F19" w:rsidRDefault="00BD1F19">
            <w:pPr>
              <w:rPr>
                <w:rFonts w:eastAsia="Times New Roman"/>
              </w:rPr>
            </w:pPr>
            <w:r>
              <w:rPr>
                <w:rFonts w:eastAsia="Times New Roman"/>
              </w:rPr>
              <w:t>Konflikt</w:t>
            </w:r>
          </w:p>
        </w:tc>
      </w:tr>
      <w:tr w:rsidR="00BD1F19" w14:paraId="37959B70"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6DEA398B" w14:textId="77777777" w:rsidR="00BD1F19" w:rsidRDefault="00BD1F19">
            <w:pPr>
              <w:rPr>
                <w:rFonts w:eastAsia="Times New Roman"/>
              </w:rPr>
            </w:pPr>
            <w:r>
              <w:rPr>
                <w:rFonts w:eastAsia="Times New Roman"/>
                <w:b/>
                <w:bCs/>
              </w:rPr>
              <w:lastRenderedPageBreak/>
              <w:t>Hvilke nasjonale eller regionale interesser kan plansaken eventuelt være i konflikt med?</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4DAE6CED" w14:textId="77777777" w:rsidR="00BD1F19" w:rsidRDefault="00BD1F19">
            <w:pPr>
              <w:rPr>
                <w:rFonts w:eastAsia="Times New Roman"/>
              </w:rPr>
            </w:pPr>
            <w:r>
              <w:rPr>
                <w:rFonts w:eastAsia="Times New Roman"/>
              </w:rPr>
              <w:t>jordbruk skogsbruk reinsdrift</w:t>
            </w:r>
          </w:p>
        </w:tc>
      </w:tr>
      <w:tr w:rsidR="00BD1F19" w14:paraId="2F230158"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0178DB47" w14:textId="77777777" w:rsidR="00BD1F19" w:rsidRDefault="00BD1F19">
            <w:pPr>
              <w:rPr>
                <w:rFonts w:eastAsia="Times New Roman"/>
              </w:rPr>
            </w:pPr>
            <w:r>
              <w:rPr>
                <w:rFonts w:eastAsia="Times New Roman"/>
                <w:b/>
                <w:bCs/>
              </w:rPr>
              <w:t>Hvilke konkrete problemstillinger knyttet til saken ønsker kommunen/annen aktør å ta opp i planforum?</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1480E021" w14:textId="77777777" w:rsidR="00BD1F19" w:rsidRDefault="00BD1F19">
            <w:pPr>
              <w:rPr>
                <w:rFonts w:eastAsia="Times New Roman"/>
              </w:rPr>
            </w:pPr>
            <w:r>
              <w:rPr>
                <w:rFonts w:eastAsia="Times New Roman"/>
              </w:rPr>
              <w:t>Aktuelle problemstillinger: inholdet i plandokumentene samt plankart og eventuelle innsigelser,</w:t>
            </w:r>
          </w:p>
        </w:tc>
      </w:tr>
      <w:tr w:rsidR="00BD1F19" w14:paraId="1D099207"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6CF76A84" w14:textId="77777777" w:rsidR="00BD1F19" w:rsidRDefault="00BD1F19">
            <w:pPr>
              <w:rPr>
                <w:rFonts w:eastAsia="Times New Roman"/>
              </w:rPr>
            </w:pPr>
            <w:r>
              <w:rPr>
                <w:rFonts w:eastAsia="Times New Roman"/>
                <w:b/>
                <w:bCs/>
              </w:rPr>
              <w:t xml:space="preserve">Hvilke regionale aktører ønsker kommunen/annen aktør skal delta på dette planforumsmøtet? </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6ABE2E78" w14:textId="77777777" w:rsidR="00BD1F19" w:rsidRDefault="00BD1F19">
            <w:pPr>
              <w:rPr>
                <w:rFonts w:eastAsia="Times New Roman"/>
              </w:rPr>
            </w:pPr>
            <w:r>
              <w:rPr>
                <w:rFonts w:eastAsia="Times New Roman"/>
              </w:rPr>
              <w:t>NFK - plan og ressursutvikling, NFK - akvakultur (ressursutvikling og forskning), NFK - innovasjon og infrastruktur, NFK - folkehelse og lokal samfunnsutvikling, NFK - medvirkningsrådene, Statsforvalteren i Nordland, NVE, Sametinget</w:t>
            </w:r>
          </w:p>
        </w:tc>
      </w:tr>
      <w:tr w:rsidR="00BD1F19" w14:paraId="1F043E9D"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1333E79E" w14:textId="77777777" w:rsidR="00BD1F19" w:rsidRDefault="00BD1F19">
            <w:pPr>
              <w:rPr>
                <w:rFonts w:eastAsia="Times New Roman"/>
              </w:rPr>
            </w:pPr>
            <w:r>
              <w:rPr>
                <w:rFonts w:eastAsia="Times New Roman"/>
                <w:b/>
                <w:bCs/>
              </w:rPr>
              <w:t>Annen relevant informasjon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49496067" w14:textId="77777777" w:rsidR="00BD1F19" w:rsidRDefault="00BD1F19">
            <w:pPr>
              <w:rPr>
                <w:rFonts w:eastAsia="Times New Roman"/>
              </w:rPr>
            </w:pPr>
          </w:p>
        </w:tc>
      </w:tr>
      <w:tr w:rsidR="00BD1F19" w14:paraId="76D8E3AD"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00E2D5CB" w14:textId="77777777" w:rsidR="00BD1F19" w:rsidRDefault="00BD1F19">
            <w:pPr>
              <w:rPr>
                <w:rFonts w:ascii="Calibri" w:eastAsia="Times New Roman" w:hAnsi="Calibri" w:cs="Calibri"/>
              </w:rPr>
            </w:pPr>
            <w:r>
              <w:rPr>
                <w:rFonts w:eastAsia="Times New Roman"/>
                <w:b/>
                <w:bCs/>
              </w:rPr>
              <w:t xml:space="preserve">Beskriv hvilke vedlegg som ønskes lagt ut på nettsiden i forbindelse med planforumsmøtet. Vedleggene sendes til ansvarlig for planforum, Tim Christian Tomkins-Moseng: </w:t>
            </w:r>
            <w:hyperlink r:id="rId6" w:history="1">
              <w:r>
                <w:rPr>
                  <w:rStyle w:val="Hyperkobling"/>
                  <w:rFonts w:eastAsia="Times New Roman"/>
                  <w:b/>
                  <w:bCs/>
                </w:rPr>
                <w:t>timmos@nfk.no</w:t>
              </w:r>
            </w:hyperlink>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19308E89" w14:textId="77777777" w:rsidR="00BD1F19" w:rsidRDefault="00BD1F19">
            <w:pPr>
              <w:rPr>
                <w:rFonts w:eastAsia="Times New Roman"/>
              </w:rPr>
            </w:pPr>
            <w:r>
              <w:rPr>
                <w:rFonts w:eastAsia="Times New Roman"/>
              </w:rPr>
              <w:t>plankart planbeskrivelsen planbestemmelser</w:t>
            </w:r>
          </w:p>
        </w:tc>
      </w:tr>
      <w:tr w:rsidR="00BD1F19" w14:paraId="415E89F0" w14:textId="77777777" w:rsidTr="00BD1F19">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79A35B3E" w14:textId="77777777" w:rsidR="00BD1F19" w:rsidRDefault="00BD1F19">
            <w:pPr>
              <w:rPr>
                <w:rFonts w:eastAsia="Times New Roman"/>
              </w:rPr>
            </w:pPr>
            <w:r>
              <w:rPr>
                <w:rFonts w:eastAsia="Times New Roman"/>
                <w:b/>
                <w:bCs/>
              </w:rPr>
              <w:t>Send inn dokumenter</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0AF057A2" w14:textId="77777777" w:rsidR="00BD1F19" w:rsidRDefault="00BD1F19">
            <w:pPr>
              <w:rPr>
                <w:rFonts w:eastAsia="Times New Roman"/>
              </w:rPr>
            </w:pPr>
            <w:r>
              <w:rPr>
                <w:rFonts w:eastAsia="Times New Roman"/>
              </w:rPr>
              <w:t xml:space="preserve">Jeg bekrefter at jeg har sendt inn saksdokumentasjon til </w:t>
            </w:r>
            <w:hyperlink r:id="rId7" w:history="1">
              <w:r>
                <w:rPr>
                  <w:rStyle w:val="Hyperkobling"/>
                  <w:rFonts w:eastAsia="Times New Roman"/>
                </w:rPr>
                <w:t>timmos@nfk.no</w:t>
              </w:r>
            </w:hyperlink>
          </w:p>
        </w:tc>
      </w:tr>
    </w:tbl>
    <w:p w14:paraId="62DE9CD8" w14:textId="77777777" w:rsidR="00BD1F19" w:rsidRDefault="00BD1F19" w:rsidP="00BD1F19">
      <w:pPr>
        <w:rPr>
          <w:rFonts w:ascii="Calibri" w:eastAsia="Times New Roman" w:hAnsi="Calibri" w:cs="Calibri"/>
        </w:rPr>
      </w:pPr>
    </w:p>
    <w:p w14:paraId="16FD4F62" w14:textId="77777777" w:rsidR="00BD1F19" w:rsidRDefault="00BD1F19"/>
    <w:p w14:paraId="163F0804" w14:textId="77777777" w:rsidR="00BD1F19" w:rsidRDefault="00BD1F19"/>
    <w:p w14:paraId="64B491F6" w14:textId="6096182D" w:rsidR="00BD1F19" w:rsidRDefault="00BD1F19" w:rsidP="004670CC">
      <w:pPr>
        <w:pStyle w:val="Overskrift2"/>
      </w:pPr>
      <w:r>
        <w:t>Sak 2.</w:t>
      </w:r>
      <w:r w:rsidR="004670CC" w:rsidRPr="004670CC">
        <w:t xml:space="preserve"> </w:t>
      </w:r>
      <w:r w:rsidR="004670CC">
        <w:t>Kommuneplanens arealdel 2023-2035</w:t>
      </w:r>
    </w:p>
    <w:p w14:paraId="5C0DE737" w14:textId="77777777" w:rsidR="004670CC" w:rsidRDefault="004670CC" w:rsidP="004670CC">
      <w:pPr>
        <w:rPr>
          <w:rFonts w:ascii="Calibri" w:eastAsia="Times New Roman" w:hAnsi="Calibri"/>
        </w:rPr>
      </w:pPr>
    </w:p>
    <w:tbl>
      <w:tblPr>
        <w:tblW w:w="0" w:type="auto"/>
        <w:tblCellSpacing w:w="0" w:type="dxa"/>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3556"/>
        <w:gridCol w:w="5486"/>
      </w:tblGrid>
      <w:tr w:rsidR="004670CC" w14:paraId="75D3846E"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1C6C07D8" w14:textId="77777777" w:rsidR="004670CC" w:rsidRDefault="004670CC">
            <w:pPr>
              <w:rPr>
                <w:rFonts w:eastAsia="Times New Roman"/>
              </w:rPr>
            </w:pPr>
            <w:r>
              <w:rPr>
                <w:rFonts w:eastAsia="Times New Roman"/>
                <w:b/>
                <w:bCs/>
              </w:rPr>
              <w:t>Ønsket møtedato</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77759B4B" w14:textId="55C25608" w:rsidR="004670CC" w:rsidRDefault="004670CC">
            <w:pPr>
              <w:rPr>
                <w:rFonts w:eastAsia="Times New Roman"/>
              </w:rPr>
            </w:pPr>
            <w:r>
              <w:rPr>
                <w:rFonts w:eastAsia="Times New Roman"/>
              </w:rPr>
              <w:t>24. mai 2023</w:t>
            </w:r>
            <w:r w:rsidR="00D676AD">
              <w:rPr>
                <w:rFonts w:eastAsia="Times New Roman"/>
              </w:rPr>
              <w:t xml:space="preserve"> </w:t>
            </w:r>
            <w:r w:rsidR="00E43E32" w:rsidRPr="00D676AD">
              <w:rPr>
                <w:rFonts w:eastAsia="Times New Roman"/>
                <w:color w:val="FF0000"/>
              </w:rPr>
              <w:t>(skal være 31. mai)</w:t>
            </w:r>
          </w:p>
        </w:tc>
      </w:tr>
      <w:tr w:rsidR="004670CC" w14:paraId="2EEF2C06"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4E8C5749" w14:textId="77777777" w:rsidR="004670CC" w:rsidRDefault="004670CC">
            <w:pPr>
              <w:rPr>
                <w:rFonts w:eastAsia="Times New Roman"/>
              </w:rPr>
            </w:pPr>
            <w:r>
              <w:rPr>
                <w:rFonts w:eastAsia="Times New Roman"/>
                <w:b/>
                <w:bCs/>
              </w:rPr>
              <w:t>Hvem skal delta fra kommunen? Legg inn navn og e-postadresse.</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78FD77F0" w14:textId="77777777" w:rsidR="004670CC" w:rsidRDefault="004670CC">
            <w:pPr>
              <w:rPr>
                <w:rFonts w:eastAsia="Times New Roman"/>
              </w:rPr>
            </w:pPr>
            <w:r>
              <w:rPr>
                <w:rFonts w:eastAsia="Times New Roman"/>
              </w:rPr>
              <w:t xml:space="preserve">Hedvig P. Holm: </w:t>
            </w:r>
            <w:hyperlink r:id="rId8" w:history="1">
              <w:r>
                <w:rPr>
                  <w:rStyle w:val="Hyperkobling"/>
                  <w:rFonts w:eastAsia="Times New Roman"/>
                </w:rPr>
                <w:t>holhed@gildeskal.kommune.no</w:t>
              </w:r>
            </w:hyperlink>
            <w:r>
              <w:rPr>
                <w:rFonts w:eastAsia="Times New Roman"/>
              </w:rPr>
              <w:t xml:space="preserve"> Iren Førde (kanskje): </w:t>
            </w:r>
            <w:hyperlink r:id="rId9" w:history="1">
              <w:r>
                <w:rPr>
                  <w:rStyle w:val="Hyperkobling"/>
                  <w:rFonts w:eastAsia="Times New Roman"/>
                </w:rPr>
                <w:t>forire@gildeskal.kommune.no</w:t>
              </w:r>
            </w:hyperlink>
          </w:p>
        </w:tc>
      </w:tr>
      <w:tr w:rsidR="004670CC" w14:paraId="1CD98A1A"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2878A325" w14:textId="77777777" w:rsidR="004670CC" w:rsidRDefault="004670CC">
            <w:pPr>
              <w:rPr>
                <w:rFonts w:eastAsia="Times New Roman"/>
              </w:rPr>
            </w:pPr>
            <w:r>
              <w:rPr>
                <w:rFonts w:eastAsia="Times New Roman"/>
                <w:b/>
                <w:bCs/>
              </w:rPr>
              <w:t>Skal andre aktører enn kommunen delta på møtet? Legg inn navn og e-postadresse.</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3717886D" w14:textId="77777777" w:rsidR="004670CC" w:rsidRDefault="004670CC">
            <w:pPr>
              <w:rPr>
                <w:rFonts w:eastAsia="Times New Roman"/>
              </w:rPr>
            </w:pPr>
            <w:r>
              <w:rPr>
                <w:rFonts w:eastAsia="Times New Roman"/>
              </w:rPr>
              <w:t>Nei</w:t>
            </w:r>
          </w:p>
        </w:tc>
      </w:tr>
      <w:tr w:rsidR="004670CC" w14:paraId="2AFCECB2"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6093CC61" w14:textId="77777777" w:rsidR="004670CC" w:rsidRDefault="004670CC">
            <w:pPr>
              <w:rPr>
                <w:rFonts w:eastAsia="Times New Roman"/>
              </w:rPr>
            </w:pPr>
            <w:r>
              <w:rPr>
                <w:rFonts w:eastAsia="Times New Roman"/>
                <w:b/>
                <w:bCs/>
              </w:rPr>
              <w:lastRenderedPageBreak/>
              <w:t>Navn på plan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21148347" w14:textId="77777777" w:rsidR="004670CC" w:rsidRDefault="004670CC">
            <w:pPr>
              <w:rPr>
                <w:rFonts w:eastAsia="Times New Roman"/>
              </w:rPr>
            </w:pPr>
            <w:bookmarkStart w:id="1" w:name="_Hlk134543173"/>
            <w:r>
              <w:rPr>
                <w:rFonts w:eastAsia="Times New Roman"/>
              </w:rPr>
              <w:t>Kommuneplanens arealdel 2023-2035</w:t>
            </w:r>
            <w:bookmarkEnd w:id="1"/>
          </w:p>
        </w:tc>
      </w:tr>
      <w:tr w:rsidR="004670CC" w14:paraId="20E036B1"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44114174" w14:textId="77777777" w:rsidR="004670CC" w:rsidRDefault="004670CC">
            <w:pPr>
              <w:rPr>
                <w:rFonts w:eastAsia="Times New Roman"/>
              </w:rPr>
            </w:pPr>
            <w:r>
              <w:rPr>
                <w:rFonts w:eastAsia="Times New Roman"/>
                <w:b/>
                <w:bCs/>
              </w:rPr>
              <w:t>Formålet med planen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6508E258" w14:textId="77777777" w:rsidR="004670CC" w:rsidRDefault="004670CC">
            <w:pPr>
              <w:rPr>
                <w:rFonts w:eastAsia="Times New Roman"/>
              </w:rPr>
            </w:pPr>
            <w:r>
              <w:rPr>
                <w:rFonts w:eastAsia="Times New Roman"/>
              </w:rPr>
              <w:t>Kommuneplanens arealdel skal følge opp viktige fokusområder i kommunens samfunnsplan og angi hovedtrekkene for hvordan arealene skal brukes, samt sette rammer og betingelser for hvilke nye tiltak og ny arealbruk som kan settes i verk.</w:t>
            </w:r>
          </w:p>
        </w:tc>
      </w:tr>
      <w:tr w:rsidR="004670CC" w14:paraId="0D4399BE"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549EED48" w14:textId="77777777" w:rsidR="004670CC" w:rsidRDefault="004670CC">
            <w:pPr>
              <w:rPr>
                <w:rFonts w:eastAsia="Times New Roman"/>
              </w:rPr>
            </w:pPr>
            <w:r>
              <w:rPr>
                <w:rFonts w:eastAsia="Times New Roman"/>
                <w:b/>
                <w:bCs/>
              </w:rPr>
              <w:t>Planstatus</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7001B9D8" w14:textId="77777777" w:rsidR="004670CC" w:rsidRDefault="004670CC">
            <w:pPr>
              <w:rPr>
                <w:rFonts w:eastAsia="Times New Roman"/>
              </w:rPr>
            </w:pPr>
            <w:r>
              <w:rPr>
                <w:rFonts w:eastAsia="Times New Roman"/>
              </w:rPr>
              <w:t>Høring og offentlig ettersyn</w:t>
            </w:r>
          </w:p>
        </w:tc>
      </w:tr>
      <w:tr w:rsidR="004670CC" w14:paraId="35C6DE89"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756DD4AE" w14:textId="77777777" w:rsidR="004670CC" w:rsidRDefault="004670CC">
            <w:pPr>
              <w:rPr>
                <w:rFonts w:eastAsia="Times New Roman"/>
              </w:rPr>
            </w:pPr>
            <w:r>
              <w:rPr>
                <w:rFonts w:eastAsia="Times New Roman"/>
                <w:b/>
                <w:bCs/>
              </w:rPr>
              <w:t>Hvilken overordnet plan gjelder for området (samfunnsdel og arealdel)?</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1184FC11" w14:textId="77777777" w:rsidR="004670CC" w:rsidRDefault="004670CC">
            <w:pPr>
              <w:rPr>
                <w:rFonts w:eastAsia="Times New Roman"/>
              </w:rPr>
            </w:pPr>
            <w:r>
              <w:rPr>
                <w:rFonts w:eastAsia="Times New Roman"/>
              </w:rPr>
              <w:t>Kommuneplanens samfunnsdel, vedtatt i kommunestyret 19.10.21.</w:t>
            </w:r>
          </w:p>
        </w:tc>
      </w:tr>
      <w:tr w:rsidR="004670CC" w14:paraId="1FEDA0F6"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2953F6C0" w14:textId="77777777" w:rsidR="004670CC" w:rsidRDefault="004670CC">
            <w:pPr>
              <w:rPr>
                <w:rFonts w:eastAsia="Times New Roman"/>
              </w:rPr>
            </w:pPr>
            <w:r>
              <w:rPr>
                <w:rFonts w:eastAsia="Times New Roman"/>
                <w:b/>
                <w:bCs/>
              </w:rPr>
              <w:t>Er planforslaget i samsvar med gjeldende overordnet plan?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152DFA72" w14:textId="77777777" w:rsidR="004670CC" w:rsidRDefault="004670CC">
            <w:pPr>
              <w:rPr>
                <w:rFonts w:eastAsia="Times New Roman"/>
              </w:rPr>
            </w:pPr>
            <w:r>
              <w:rPr>
                <w:rFonts w:eastAsia="Times New Roman"/>
              </w:rPr>
              <w:t>Ikke relevant</w:t>
            </w:r>
          </w:p>
        </w:tc>
      </w:tr>
      <w:tr w:rsidR="004670CC" w14:paraId="7BE4C2A0"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7A44C405" w14:textId="77777777" w:rsidR="004670CC" w:rsidRDefault="004670CC">
            <w:pPr>
              <w:rPr>
                <w:rFonts w:eastAsia="Times New Roman"/>
              </w:rPr>
            </w:pPr>
            <w:r>
              <w:rPr>
                <w:rFonts w:eastAsia="Times New Roman"/>
                <w:b/>
                <w:bCs/>
              </w:rPr>
              <w:t xml:space="preserve">Kan forslaget være i konflikt med nasjonale eller regionale interesser? </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3B20FF09" w14:textId="77777777" w:rsidR="004670CC" w:rsidRDefault="004670CC">
            <w:pPr>
              <w:rPr>
                <w:rFonts w:eastAsia="Times New Roman"/>
              </w:rPr>
            </w:pPr>
            <w:r>
              <w:rPr>
                <w:rFonts w:eastAsia="Times New Roman"/>
              </w:rPr>
              <w:t>Potensiell konflikt</w:t>
            </w:r>
          </w:p>
        </w:tc>
      </w:tr>
      <w:tr w:rsidR="004670CC" w14:paraId="7883952A"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120B6379" w14:textId="77777777" w:rsidR="004670CC" w:rsidRDefault="004670CC">
            <w:pPr>
              <w:rPr>
                <w:rFonts w:eastAsia="Times New Roman"/>
              </w:rPr>
            </w:pPr>
            <w:r>
              <w:rPr>
                <w:rFonts w:eastAsia="Times New Roman"/>
                <w:b/>
                <w:bCs/>
              </w:rPr>
              <w:t>Hvilke nasjonale eller regionale interesser kan plansaken eventuelt være i konflikt med?</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59F3C96F" w14:textId="77777777" w:rsidR="004670CC" w:rsidRDefault="004670CC">
            <w:pPr>
              <w:rPr>
                <w:rFonts w:eastAsia="Times New Roman"/>
              </w:rPr>
            </w:pPr>
            <w:r>
              <w:rPr>
                <w:rFonts w:eastAsia="Times New Roman"/>
              </w:rPr>
              <w:t xml:space="preserve">NVE sine aktsomhetskart, strandsone, reindrift og arealregnskap Det skal ikke planlegges for mer enn det er behov for i planperioden. Samtidig er det et politisk ønske om fleksibilitet og at det er attraktive tomter for bolig og næringsbebyggelse i alle bygdene i kommunen. Det meste av areal er i privat eie, og en utfordring er at det ikke er lett å få private grunneiere til å selge tomt til de som ønsker å bygge bolig. Vi må derfor ha fleksibilitet/ valgmuligheter innenfor de ulike kretsene i kommunen. Når det er sagt så er det mye mer areal som tidligere var lagt ut som LNFR-områder med spredt bebyggelse som nå er lagt tilbake som rene LNFR-områder, bl.a. av hensyn til jordvern og karbonrike områder samt i områder som ligger innenfor aktsomhetskart for ras og skred. Det er likevel noen områder for spredt bebyggelse som ligger innenfor aktsomhetsområder for ras og skred - det er her stilt krav om geoteknisk undersøkelse før byggetillatelse kan gis. Det planlegges noen nye naustområder og området for flytebrygger (men ikke innenfor områder med registrerte verdier). Noen nye områder for bebyggelse vil komme innenfor flyttlei for rein. </w:t>
            </w:r>
          </w:p>
        </w:tc>
      </w:tr>
      <w:tr w:rsidR="004670CC" w14:paraId="4BE01781"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6AFE7766" w14:textId="77777777" w:rsidR="004670CC" w:rsidRDefault="004670CC">
            <w:pPr>
              <w:rPr>
                <w:rFonts w:eastAsia="Times New Roman"/>
              </w:rPr>
            </w:pPr>
            <w:r>
              <w:rPr>
                <w:rFonts w:eastAsia="Times New Roman"/>
                <w:b/>
                <w:bCs/>
              </w:rPr>
              <w:lastRenderedPageBreak/>
              <w:t>Hvilke konkrete problemstillinger knyttet til saken ønsker kommunen/annen aktør å ta opp i planforum?</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3F3769BC" w14:textId="77777777" w:rsidR="004670CC" w:rsidRDefault="004670CC">
            <w:pPr>
              <w:rPr>
                <w:rFonts w:eastAsia="Times New Roman"/>
              </w:rPr>
            </w:pPr>
            <w:r>
              <w:rPr>
                <w:rFonts w:eastAsia="Times New Roman"/>
              </w:rPr>
              <w:t>NVE og aktsomhetsområder for ras og skred Arealregnskap Differensiert strandsoneforvaltning (naust og flytebrygger) Reindriftas interesser (problemstilling er også sendt direkte til reinbeitedistriktet) Informasjon om planlegging av sjøområdene/hvordan vi har vurdert de ulike interessene</w:t>
            </w:r>
          </w:p>
        </w:tc>
      </w:tr>
      <w:tr w:rsidR="004670CC" w14:paraId="4500563C"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6EF29144" w14:textId="77777777" w:rsidR="004670CC" w:rsidRDefault="004670CC">
            <w:pPr>
              <w:rPr>
                <w:rFonts w:eastAsia="Times New Roman"/>
              </w:rPr>
            </w:pPr>
            <w:r>
              <w:rPr>
                <w:rFonts w:eastAsia="Times New Roman"/>
                <w:b/>
                <w:bCs/>
              </w:rPr>
              <w:t xml:space="preserve">Hvilke regionale aktører ønsker kommunen/annen aktør skal delta på dette planforumsmøtet? </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6ABBE300" w14:textId="77777777" w:rsidR="004670CC" w:rsidRDefault="004670CC">
            <w:pPr>
              <w:rPr>
                <w:rFonts w:eastAsia="Times New Roman"/>
              </w:rPr>
            </w:pPr>
            <w:r>
              <w:rPr>
                <w:rFonts w:eastAsia="Times New Roman"/>
              </w:rPr>
              <w:t>NFK - plan og ressursutvikling, NFK - akvakultur (ressursutvikling og forskning), Statsforvalteren i Nordland, Fiskeridirektoratet, NVE</w:t>
            </w:r>
          </w:p>
        </w:tc>
      </w:tr>
      <w:tr w:rsidR="004670CC" w14:paraId="11025667"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38F91077" w14:textId="77777777" w:rsidR="004670CC" w:rsidRDefault="004670CC">
            <w:pPr>
              <w:rPr>
                <w:rFonts w:eastAsia="Times New Roman"/>
              </w:rPr>
            </w:pPr>
            <w:r>
              <w:rPr>
                <w:rFonts w:eastAsia="Times New Roman"/>
                <w:b/>
                <w:bCs/>
              </w:rPr>
              <w:t>Annen relevant informasjon</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45F988CF" w14:textId="77777777" w:rsidR="004670CC" w:rsidRDefault="004670CC">
            <w:pPr>
              <w:rPr>
                <w:rFonts w:eastAsia="Times New Roman"/>
              </w:rPr>
            </w:pPr>
            <w:r>
              <w:rPr>
                <w:rFonts w:eastAsia="Times New Roman"/>
              </w:rPr>
              <w:t>Gjennomgang av planforslaget som er på høring. Begrunnelser for arealdisponeringen som er gjort.</w:t>
            </w:r>
          </w:p>
        </w:tc>
      </w:tr>
      <w:tr w:rsidR="004670CC" w14:paraId="1C12A85D"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21B961CC" w14:textId="77777777" w:rsidR="004670CC" w:rsidRDefault="004670CC">
            <w:pPr>
              <w:rPr>
                <w:rFonts w:eastAsia="Times New Roman"/>
              </w:rPr>
            </w:pPr>
            <w:r>
              <w:rPr>
                <w:rFonts w:eastAsia="Times New Roman"/>
                <w:b/>
                <w:bCs/>
              </w:rPr>
              <w:t xml:space="preserve">Beskriv hvilke vedlegg som ønskes lagt ut på nettsiden i forbindelse med planforumsmøtet. Vedleggene sendes til ansvarlig for planforum, Tim Christian Tomkins-Moseng: </w:t>
            </w:r>
            <w:hyperlink r:id="rId10" w:history="1">
              <w:r>
                <w:rPr>
                  <w:rStyle w:val="Hyperkobling"/>
                  <w:rFonts w:eastAsia="Times New Roman"/>
                  <w:b/>
                  <w:bCs/>
                </w:rPr>
                <w:t>timmos@nfk.no</w:t>
              </w:r>
            </w:hyperlink>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5FE9814F" w14:textId="77777777" w:rsidR="004670CC" w:rsidRDefault="004670CC">
            <w:pPr>
              <w:rPr>
                <w:rFonts w:eastAsia="Times New Roman"/>
              </w:rPr>
            </w:pPr>
            <w:r>
              <w:rPr>
                <w:rFonts w:eastAsia="Times New Roman"/>
              </w:rPr>
              <w:t xml:space="preserve">Vi vil publisere høringsutkastet med alle vedlegg denne uka (uke 18), svarer derfor bekreftende på at saksdokumentasjon er sendt. </w:t>
            </w:r>
          </w:p>
        </w:tc>
      </w:tr>
      <w:tr w:rsidR="004670CC" w14:paraId="1E93F7E3" w14:textId="77777777" w:rsidTr="004670CC">
        <w:trPr>
          <w:tblCellSpacing w:w="0" w:type="dxa"/>
        </w:trPr>
        <w:tc>
          <w:tcPr>
            <w:tcW w:w="0" w:type="auto"/>
            <w:tcBorders>
              <w:top w:val="single" w:sz="12" w:space="0" w:color="CCCCCC"/>
              <w:left w:val="single" w:sz="12" w:space="0" w:color="CCCCCC"/>
              <w:bottom w:val="single" w:sz="12" w:space="0" w:color="CCCCCC"/>
              <w:right w:val="single" w:sz="12" w:space="0" w:color="CCCCCC"/>
            </w:tcBorders>
            <w:shd w:val="clear" w:color="auto" w:fill="EEEEEE"/>
            <w:tcMar>
              <w:top w:w="120" w:type="dxa"/>
              <w:left w:w="120" w:type="dxa"/>
              <w:bottom w:w="120" w:type="dxa"/>
              <w:right w:w="120" w:type="dxa"/>
            </w:tcMar>
            <w:vAlign w:val="center"/>
            <w:hideMark/>
          </w:tcPr>
          <w:p w14:paraId="12D1CA82" w14:textId="77777777" w:rsidR="004670CC" w:rsidRDefault="004670CC">
            <w:pPr>
              <w:rPr>
                <w:rFonts w:eastAsia="Times New Roman"/>
              </w:rPr>
            </w:pPr>
            <w:r>
              <w:rPr>
                <w:rFonts w:eastAsia="Times New Roman"/>
                <w:b/>
                <w:bCs/>
              </w:rPr>
              <w:t>Send inn dokumenter</w:t>
            </w:r>
          </w:p>
        </w:tc>
        <w:tc>
          <w:tcPr>
            <w:tcW w:w="0" w:type="auto"/>
            <w:tcBorders>
              <w:top w:val="single" w:sz="12" w:space="0" w:color="CCCCCC"/>
              <w:left w:val="single" w:sz="12" w:space="0" w:color="CCCCCC"/>
              <w:bottom w:val="single" w:sz="12" w:space="0" w:color="CCCCCC"/>
              <w:right w:val="single" w:sz="12" w:space="0" w:color="CCCCCC"/>
            </w:tcBorders>
            <w:tcMar>
              <w:top w:w="120" w:type="dxa"/>
              <w:left w:w="120" w:type="dxa"/>
              <w:bottom w:w="120" w:type="dxa"/>
              <w:right w:w="120" w:type="dxa"/>
            </w:tcMar>
            <w:vAlign w:val="center"/>
            <w:hideMark/>
          </w:tcPr>
          <w:p w14:paraId="1552A516" w14:textId="77777777" w:rsidR="004670CC" w:rsidRDefault="004670CC">
            <w:pPr>
              <w:rPr>
                <w:rFonts w:eastAsia="Times New Roman"/>
              </w:rPr>
            </w:pPr>
            <w:r>
              <w:rPr>
                <w:rFonts w:eastAsia="Times New Roman"/>
              </w:rPr>
              <w:t xml:space="preserve">Jeg bekrefter at jeg har sendt inn saksdokumentasjon til </w:t>
            </w:r>
            <w:hyperlink r:id="rId11" w:history="1">
              <w:r>
                <w:rPr>
                  <w:rStyle w:val="Hyperkobling"/>
                  <w:rFonts w:eastAsia="Times New Roman"/>
                </w:rPr>
                <w:t>timmos@nfk.no</w:t>
              </w:r>
            </w:hyperlink>
          </w:p>
        </w:tc>
      </w:tr>
    </w:tbl>
    <w:p w14:paraId="2D999077" w14:textId="77777777" w:rsidR="004670CC" w:rsidRDefault="004670CC" w:rsidP="004670CC">
      <w:pPr>
        <w:rPr>
          <w:rFonts w:ascii="Calibri" w:eastAsia="Times New Roman" w:hAnsi="Calibri" w:cs="Calibri"/>
        </w:rPr>
      </w:pPr>
    </w:p>
    <w:p w14:paraId="1BFEA92F" w14:textId="77777777" w:rsidR="004670CC" w:rsidRDefault="004670CC"/>
    <w:sectPr w:rsidR="00467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9"/>
    <w:rsid w:val="00076967"/>
    <w:rsid w:val="003F1C3F"/>
    <w:rsid w:val="004670CC"/>
    <w:rsid w:val="007268FA"/>
    <w:rsid w:val="008319B2"/>
    <w:rsid w:val="008E1571"/>
    <w:rsid w:val="00954DF6"/>
    <w:rsid w:val="00A2799C"/>
    <w:rsid w:val="00B10140"/>
    <w:rsid w:val="00BD1F19"/>
    <w:rsid w:val="00BE2C0A"/>
    <w:rsid w:val="00D676AD"/>
    <w:rsid w:val="00DF57BF"/>
    <w:rsid w:val="00E15EC1"/>
    <w:rsid w:val="00E43E32"/>
    <w:rsid w:val="00EB79A4"/>
    <w:rsid w:val="00FF68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AEC0"/>
  <w15:chartTrackingRefBased/>
  <w15:docId w15:val="{081BC2ED-D876-4380-9B81-2614C28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19"/>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iPriority w:val="99"/>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31224">
      <w:bodyDiv w:val="1"/>
      <w:marLeft w:val="0"/>
      <w:marRight w:val="0"/>
      <w:marTop w:val="0"/>
      <w:marBottom w:val="0"/>
      <w:divBdr>
        <w:top w:val="none" w:sz="0" w:space="0" w:color="auto"/>
        <w:left w:val="none" w:sz="0" w:space="0" w:color="auto"/>
        <w:bottom w:val="none" w:sz="0" w:space="0" w:color="auto"/>
        <w:right w:val="none" w:sz="0" w:space="0" w:color="auto"/>
      </w:divBdr>
    </w:div>
    <w:div w:id="1426532252">
      <w:bodyDiv w:val="1"/>
      <w:marLeft w:val="0"/>
      <w:marRight w:val="0"/>
      <w:marTop w:val="0"/>
      <w:marBottom w:val="0"/>
      <w:divBdr>
        <w:top w:val="none" w:sz="0" w:space="0" w:color="auto"/>
        <w:left w:val="none" w:sz="0" w:space="0" w:color="auto"/>
        <w:bottom w:val="none" w:sz="0" w:space="0" w:color="auto"/>
        <w:right w:val="none" w:sz="0" w:space="0" w:color="auto"/>
      </w:divBdr>
    </w:div>
    <w:div w:id="18479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hed@gildeskal.kommune.n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immos@nfk.n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mos@nfk.no" TargetMode="External"/><Relationship Id="rId11" Type="http://schemas.openxmlformats.org/officeDocument/2006/relationships/hyperlink" Target="mailto:timmos@nfk.no" TargetMode="External"/><Relationship Id="rId5" Type="http://schemas.openxmlformats.org/officeDocument/2006/relationships/hyperlink" Target="mailto:John.Alvin.Mardal@leirfjord.kommune.no" TargetMode="External"/><Relationship Id="rId10" Type="http://schemas.openxmlformats.org/officeDocument/2006/relationships/hyperlink" Target="mailto:timmos@nfk.no" TargetMode="External"/><Relationship Id="rId4" Type="http://schemas.openxmlformats.org/officeDocument/2006/relationships/hyperlink" Target="mailto:Martyna.Anna.Trot@leirfjord.kommune.no" TargetMode="External"/><Relationship Id="rId9" Type="http://schemas.openxmlformats.org/officeDocument/2006/relationships/hyperlink" Target="mailto:forire@gildeskal.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976</Words>
  <Characters>5176</Characters>
  <Application>Microsoft Office Word</Application>
  <DocSecurity>0</DocSecurity>
  <Lines>43</Lines>
  <Paragraphs>12</Paragraphs>
  <ScaleCrop>false</ScaleCrop>
  <Company>Nordland fylkeskommune</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Christian Tomkins-Moseng</dc:creator>
  <cp:keywords/>
  <dc:description/>
  <cp:lastModifiedBy>Tim Christian Tomkins-Moseng</cp:lastModifiedBy>
  <cp:revision>5</cp:revision>
  <dcterms:created xsi:type="dcterms:W3CDTF">2023-04-24T06:48:00Z</dcterms:created>
  <dcterms:modified xsi:type="dcterms:W3CDTF">2023-05-09T14:49:00Z</dcterms:modified>
</cp:coreProperties>
</file>